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82CB" w14:textId="135BC6A3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Chief Complaint: </w:t>
      </w:r>
      <w:r w:rsidR="00E559D6">
        <w:rPr>
          <w:rFonts w:ascii="Helvetica" w:hAnsi="Helvetica" w:cs="Helvetica"/>
        </w:rPr>
        <w:t xml:space="preserve">left knee pain </w:t>
      </w:r>
      <w:r w:rsidR="00995779">
        <w:rPr>
          <w:rFonts w:ascii="Helvetica" w:hAnsi="Helvetica" w:cs="Helvetica"/>
        </w:rPr>
        <w:t xml:space="preserve"> </w:t>
      </w:r>
    </w:p>
    <w:p w14:paraId="022F6C42" w14:textId="5C52CE25" w:rsidR="00041CA4" w:rsidRPr="009D499C" w:rsidRDefault="00041CA4" w:rsidP="009D499C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Helvetica" w:hAnsi="Helvetica" w:cs="Helvetica"/>
        </w:rPr>
        <w:t xml:space="preserve">HPI: </w:t>
      </w:r>
      <w:r w:rsidR="00E559D6">
        <w:rPr>
          <w:rFonts w:ascii="Arial" w:eastAsia="Times New Roman" w:hAnsi="Arial" w:cs="Arial"/>
          <w:color w:val="000000"/>
        </w:rPr>
        <w:t xml:space="preserve">55 year old female patient presents to the clinic complaining about left knee pain. Pain 4/10 intermitted. </w:t>
      </w:r>
      <w:r w:rsidR="00995779">
        <w:rPr>
          <w:rFonts w:ascii="Arial" w:eastAsia="Times New Roman" w:hAnsi="Arial" w:cs="Arial"/>
          <w:color w:val="000000"/>
        </w:rPr>
        <w:t xml:space="preserve"> </w:t>
      </w:r>
      <w:r w:rsidR="00E559D6">
        <w:rPr>
          <w:rFonts w:ascii="Arial" w:eastAsia="Times New Roman" w:hAnsi="Arial" w:cs="Arial"/>
          <w:color w:val="000000"/>
        </w:rPr>
        <w:t xml:space="preserve">Dull aching pain. Pain started 1 month ago and lingering </w:t>
      </w:r>
      <w:r w:rsidR="00E92F93">
        <w:rPr>
          <w:rFonts w:ascii="Arial" w:eastAsia="Times New Roman" w:hAnsi="Arial" w:cs="Arial"/>
          <w:color w:val="000000"/>
        </w:rPr>
        <w:t>every day</w:t>
      </w:r>
      <w:r w:rsidR="00E559D6">
        <w:rPr>
          <w:rFonts w:ascii="Arial" w:eastAsia="Times New Roman" w:hAnsi="Arial" w:cs="Arial"/>
          <w:color w:val="000000"/>
        </w:rPr>
        <w:t xml:space="preserve">, recently pain getting worse. Rest sooths the pain. Patient denies injury. </w:t>
      </w:r>
    </w:p>
    <w:p w14:paraId="7058D087" w14:textId="1D7B5B1F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Allergy: </w:t>
      </w:r>
      <w:proofErr w:type="spellStart"/>
      <w:r w:rsidR="00995779">
        <w:rPr>
          <w:rFonts w:ascii="Helvetica" w:hAnsi="Helvetica" w:cs="Helvetica"/>
        </w:rPr>
        <w:t>nka</w:t>
      </w:r>
      <w:proofErr w:type="spellEnd"/>
      <w:r w:rsidR="00995779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</w:p>
    <w:p w14:paraId="1A44BFDC" w14:textId="5FD1B89C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PMHx: </w:t>
      </w:r>
      <w:r w:rsidR="001412FD">
        <w:rPr>
          <w:rFonts w:ascii="Helvetica" w:hAnsi="Helvetica" w:cs="Helvetica"/>
        </w:rPr>
        <w:t xml:space="preserve"> </w:t>
      </w:r>
      <w:r w:rsidR="00E559D6">
        <w:rPr>
          <w:rFonts w:ascii="Helvetica" w:hAnsi="Helvetica" w:cs="Helvetica"/>
        </w:rPr>
        <w:t xml:space="preserve">GERD </w:t>
      </w:r>
      <w:r w:rsidR="00CA7E54">
        <w:rPr>
          <w:rFonts w:ascii="Helvetica" w:hAnsi="Helvetica" w:cs="Helvetica"/>
        </w:rPr>
        <w:t xml:space="preserve"> </w:t>
      </w:r>
    </w:p>
    <w:p w14:paraId="288A3D42" w14:textId="2D409795" w:rsidR="00041CA4" w:rsidRPr="00CA7E54" w:rsidRDefault="00041CA4" w:rsidP="00CA7E54">
      <w:pPr>
        <w:rPr>
          <w:rFonts w:ascii="Times New Roman" w:eastAsia="Times New Roman" w:hAnsi="Times New Roman" w:cs="Times New Roman"/>
        </w:rPr>
      </w:pPr>
      <w:r>
        <w:rPr>
          <w:rFonts w:ascii="Helvetica" w:hAnsi="Helvetica" w:cs="Helvetica"/>
        </w:rPr>
        <w:t xml:space="preserve">Surgical Hx: </w:t>
      </w:r>
      <w:r w:rsidR="00E559D6">
        <w:rPr>
          <w:rFonts w:ascii="Arial" w:eastAsia="Times New Roman" w:hAnsi="Arial" w:cs="Arial"/>
          <w:b/>
          <w:bCs/>
          <w:color w:val="222222"/>
        </w:rPr>
        <w:t xml:space="preserve">no surgical history </w:t>
      </w:r>
      <w:r w:rsidR="00CA7E54">
        <w:rPr>
          <w:rFonts w:ascii="Times New Roman" w:eastAsia="Times New Roman" w:hAnsi="Times New Roman" w:cs="Times New Roman"/>
        </w:rPr>
        <w:t xml:space="preserve"> </w:t>
      </w:r>
    </w:p>
    <w:p w14:paraId="5A5CC971" w14:textId="5588B2F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Social Hx: Denies alcohol use, smoking, or any illicit drug use</w:t>
      </w:r>
      <w:r w:rsidR="00CA7E54">
        <w:rPr>
          <w:rFonts w:ascii="Helvetica" w:hAnsi="Helvetica" w:cs="Helvetica"/>
        </w:rPr>
        <w:t xml:space="preserve">. </w:t>
      </w:r>
      <w:r w:rsidR="00E559D6">
        <w:rPr>
          <w:rFonts w:ascii="Helvetica" w:hAnsi="Helvetica" w:cs="Helvetica"/>
        </w:rPr>
        <w:t xml:space="preserve">Patient not married, has 1 sexual partner. </w:t>
      </w:r>
      <w:r w:rsidR="00CA7E54">
        <w:rPr>
          <w:rFonts w:ascii="Helvetica" w:hAnsi="Helvetica" w:cs="Helvetica"/>
        </w:rPr>
        <w:t xml:space="preserve"> </w:t>
      </w:r>
    </w:p>
    <w:p w14:paraId="34A8E44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Family Hx: none </w:t>
      </w:r>
    </w:p>
    <w:p w14:paraId="4E4AEED5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BB93633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B610DAD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Review of Systems:</w:t>
      </w:r>
    </w:p>
    <w:p w14:paraId="5556AD2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Constitutional: Negative for chills or fever, denies body malaise, denies weight change. </w:t>
      </w:r>
    </w:p>
    <w:p w14:paraId="793E2641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Skin: Negative rash, ulcers, discoloration, denies swelling.</w:t>
      </w:r>
    </w:p>
    <w:p w14:paraId="604E916F" w14:textId="33A2386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HEENT: Negative double vision, </w:t>
      </w:r>
      <w:r w:rsidR="00CA7E54">
        <w:rPr>
          <w:rFonts w:ascii="Helvetica" w:hAnsi="Helvetica" w:cs="Helvetica"/>
        </w:rPr>
        <w:t>negative for</w:t>
      </w:r>
      <w:r w:rsidR="001412FD">
        <w:rPr>
          <w:rFonts w:ascii="Helvetica" w:hAnsi="Helvetica" w:cs="Helvetica"/>
        </w:rPr>
        <w:t xml:space="preserve"> blurred vision</w:t>
      </w:r>
      <w:r>
        <w:rPr>
          <w:rFonts w:ascii="Helvetica" w:hAnsi="Helvetica" w:cs="Helvetica"/>
        </w:rPr>
        <w:t>, denies sore throat, denies ear pain, denies rhinorrhea</w:t>
      </w:r>
      <w:r w:rsidR="009D499C">
        <w:rPr>
          <w:rFonts w:ascii="Helvetica" w:hAnsi="Helvetica" w:cs="Helvetica"/>
        </w:rPr>
        <w:t>, teeth in presentable condition</w:t>
      </w:r>
      <w:r w:rsidR="001412FD">
        <w:rPr>
          <w:rFonts w:ascii="Helvetica" w:hAnsi="Helvetica" w:cs="Helvetica"/>
        </w:rPr>
        <w:t xml:space="preserve">, positive for headache with dull aching pain </w:t>
      </w:r>
    </w:p>
    <w:p w14:paraId="412E39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Cardiovascular: Negative for chest pain and palpitation.</w:t>
      </w:r>
    </w:p>
    <w:p w14:paraId="254F6684" w14:textId="6D176F7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Respiratory: Negative </w:t>
      </w:r>
      <w:r w:rsidR="009D499C">
        <w:rPr>
          <w:rFonts w:ascii="Helvetica" w:hAnsi="Helvetica" w:cs="Helvetica"/>
        </w:rPr>
        <w:t xml:space="preserve">for cough and shortness of breath. </w:t>
      </w:r>
    </w:p>
    <w:p w14:paraId="721C91AB" w14:textId="261DBD0A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Gastrointestinal: </w:t>
      </w:r>
      <w:r w:rsidR="00995779">
        <w:rPr>
          <w:rFonts w:ascii="Helvetica" w:hAnsi="Helvetica" w:cs="Helvetica"/>
        </w:rPr>
        <w:t>negative for diarrhea</w:t>
      </w:r>
      <w:r w:rsidR="009D499C">
        <w:rPr>
          <w:rFonts w:ascii="Helvetica" w:hAnsi="Helvetica" w:cs="Helvetica"/>
        </w:rPr>
        <w:t xml:space="preserve">, and abdominal pain negative for blood in stool, negative for vomiting </w:t>
      </w:r>
    </w:p>
    <w:p w14:paraId="242DCA4B" w14:textId="00C080F7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Endocrine: negative polydipsia, polyphagia, polyuria </w:t>
      </w:r>
    </w:p>
    <w:p w14:paraId="74202153" w14:textId="69B3471C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Genitourinary: Negative for difficulty </w:t>
      </w:r>
      <w:r w:rsidR="00222AFB">
        <w:rPr>
          <w:rFonts w:ascii="Helvetica" w:hAnsi="Helvetica" w:cs="Helvetica"/>
        </w:rPr>
        <w:t>of urination</w:t>
      </w:r>
    </w:p>
    <w:p w14:paraId="1DBBF044" w14:textId="3C89CB33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Musculoskeletal: </w:t>
      </w:r>
      <w:r w:rsidR="00995779">
        <w:rPr>
          <w:rFonts w:ascii="Helvetica" w:hAnsi="Helvetica" w:cs="Helvetica"/>
        </w:rPr>
        <w:t xml:space="preserve">positive for </w:t>
      </w:r>
      <w:r w:rsidR="00E559D6">
        <w:rPr>
          <w:rFonts w:ascii="Helvetica" w:hAnsi="Helvetica" w:cs="Helvetica"/>
        </w:rPr>
        <w:t xml:space="preserve">left knee pain </w:t>
      </w:r>
    </w:p>
    <w:p w14:paraId="512B87CF" w14:textId="15DB3695" w:rsidR="00CA7E54" w:rsidRDefault="00CA7E5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Extremities: </w:t>
      </w:r>
      <w:r w:rsidR="00995779">
        <w:rPr>
          <w:rFonts w:ascii="Helvetica" w:hAnsi="Helvetica" w:cs="Helvetica"/>
        </w:rPr>
        <w:t xml:space="preserve">Intermittent shooting pain to </w:t>
      </w:r>
      <w:r w:rsidR="00E559D6">
        <w:rPr>
          <w:rFonts w:ascii="Helvetica" w:hAnsi="Helvetica" w:cs="Helvetica"/>
        </w:rPr>
        <w:t>left knee</w:t>
      </w:r>
      <w:r w:rsidR="00B018EF">
        <w:rPr>
          <w:rFonts w:ascii="Helvetica" w:hAnsi="Helvetica" w:cs="Helvetica"/>
        </w:rPr>
        <w:t xml:space="preserve">. Capillary refill less than 3 seconds </w:t>
      </w:r>
    </w:p>
    <w:p w14:paraId="12630AD2" w14:textId="730BF0F0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Skin/integumentary/ breast: no change in color or temperature of skin</w:t>
      </w:r>
    </w:p>
    <w:p w14:paraId="2C2729F0" w14:textId="0E4CF5AD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Allergy/immunological: NKA</w:t>
      </w:r>
    </w:p>
    <w:p w14:paraId="3979A4EC" w14:textId="1FDAEDED" w:rsidR="00995779" w:rsidRDefault="0099577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Reproductive: Patient is positive for </w:t>
      </w:r>
      <w:proofErr w:type="spellStart"/>
      <w:r>
        <w:rPr>
          <w:rFonts w:ascii="Helvetica" w:hAnsi="Helvetica" w:cs="Helvetica"/>
        </w:rPr>
        <w:t>post menopausal</w:t>
      </w:r>
      <w:proofErr w:type="spellEnd"/>
      <w:r>
        <w:rPr>
          <w:rFonts w:ascii="Helvetica" w:hAnsi="Helvetica" w:cs="Helvetica"/>
        </w:rPr>
        <w:t xml:space="preserve"> </w:t>
      </w:r>
    </w:p>
    <w:p w14:paraId="4D0D4468" w14:textId="1480B47E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Neurological: </w:t>
      </w:r>
      <w:r w:rsidR="00B018EF">
        <w:rPr>
          <w:rFonts w:ascii="Helvetica" w:hAnsi="Helvetica" w:cs="Helvetica"/>
        </w:rPr>
        <w:t xml:space="preserve">negative for weakness and dizziness </w:t>
      </w:r>
      <w:r w:rsidR="001412FD">
        <w:rPr>
          <w:rFonts w:ascii="Helvetica" w:hAnsi="Helvetica" w:cs="Helvetica"/>
        </w:rPr>
        <w:t xml:space="preserve"> </w:t>
      </w:r>
    </w:p>
    <w:p w14:paraId="11062A38" w14:textId="514F26C4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Psychiatric: Negative for depression</w:t>
      </w:r>
      <w:r w:rsidR="00222AFB">
        <w:rPr>
          <w:rFonts w:ascii="Helvetica" w:hAnsi="Helvetica" w:cs="Helvetica"/>
        </w:rPr>
        <w:t xml:space="preserve">, confusion and </w:t>
      </w:r>
      <w:r>
        <w:rPr>
          <w:rFonts w:ascii="Helvetica" w:hAnsi="Helvetica" w:cs="Helvetica"/>
        </w:rPr>
        <w:t>suicidal thoughts.</w:t>
      </w:r>
    </w:p>
    <w:p w14:paraId="348E510E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2C84E1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6968B78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Physical Examination:</w:t>
      </w:r>
    </w:p>
    <w:p w14:paraId="715664FA" w14:textId="23FEA63E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Weight: </w:t>
      </w:r>
      <w:r w:rsidR="00B018EF">
        <w:rPr>
          <w:rFonts w:ascii="Helvetica" w:hAnsi="Helvetica" w:cs="Helvetica"/>
        </w:rPr>
        <w:t>1</w:t>
      </w:r>
      <w:r w:rsidR="00E559D6">
        <w:rPr>
          <w:rFonts w:ascii="Helvetica" w:hAnsi="Helvetica" w:cs="Helvetica"/>
        </w:rPr>
        <w:t>77</w:t>
      </w:r>
      <w:r w:rsidR="00995779"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lbs</w:t>
      </w:r>
      <w:proofErr w:type="spellEnd"/>
      <w:r>
        <w:rPr>
          <w:rFonts w:ascii="Helvetica" w:hAnsi="Helvetica" w:cs="Helvetica"/>
        </w:rPr>
        <w:t xml:space="preserve"> Height: </w:t>
      </w:r>
      <w:r w:rsidR="001412FD">
        <w:rPr>
          <w:rFonts w:ascii="Helvetica" w:hAnsi="Helvetica" w:cs="Helvetica"/>
        </w:rPr>
        <w:t>5’</w:t>
      </w:r>
      <w:r w:rsidR="00E559D6">
        <w:rPr>
          <w:rFonts w:ascii="Helvetica" w:hAnsi="Helvetica" w:cs="Helvetica"/>
        </w:rPr>
        <w:t>8</w:t>
      </w:r>
      <w:r w:rsidR="00B018EF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BMI: </w:t>
      </w:r>
      <w:r w:rsidR="00995779">
        <w:rPr>
          <w:rFonts w:ascii="Helvetica" w:hAnsi="Helvetica" w:cs="Helvetica"/>
        </w:rPr>
        <w:t>26.</w:t>
      </w:r>
      <w:r w:rsidR="00E559D6">
        <w:rPr>
          <w:rFonts w:ascii="Helvetica" w:hAnsi="Helvetica" w:cs="Helvetica"/>
        </w:rPr>
        <w:t>9</w:t>
      </w:r>
    </w:p>
    <w:p w14:paraId="1A6CB2F9" w14:textId="6DE4A743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BP: </w:t>
      </w:r>
      <w:r w:rsidR="00E559D6">
        <w:rPr>
          <w:rFonts w:ascii="Helvetica" w:hAnsi="Helvetica" w:cs="Helvetica"/>
        </w:rPr>
        <w:t>137/70</w:t>
      </w:r>
      <w:r w:rsidR="00995779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HR: </w:t>
      </w:r>
      <w:r w:rsidR="00E559D6">
        <w:rPr>
          <w:rFonts w:ascii="Helvetica" w:hAnsi="Helvetica" w:cs="Helvetica"/>
        </w:rPr>
        <w:t>73</w:t>
      </w:r>
      <w:r>
        <w:rPr>
          <w:rFonts w:ascii="Helvetica" w:hAnsi="Helvetica" w:cs="Helvetica"/>
        </w:rPr>
        <w:t xml:space="preserve"> RR: </w:t>
      </w:r>
      <w:r w:rsidR="00E559D6">
        <w:rPr>
          <w:rFonts w:ascii="Helvetica" w:hAnsi="Helvetica" w:cs="Helvetica"/>
        </w:rPr>
        <w:t>18</w:t>
      </w:r>
      <w:r w:rsidR="00B018EF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Temp: </w:t>
      </w:r>
      <w:r w:rsidR="001412FD">
        <w:rPr>
          <w:rFonts w:ascii="Helvetica" w:hAnsi="Helvetica" w:cs="Helvetica"/>
        </w:rPr>
        <w:t>97.</w:t>
      </w:r>
      <w:r w:rsidR="00E559D6">
        <w:rPr>
          <w:rFonts w:ascii="Helvetica" w:hAnsi="Helvetica" w:cs="Helvetica"/>
        </w:rPr>
        <w:t>9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F O2: </w:t>
      </w:r>
      <w:r w:rsidR="00E559D6">
        <w:rPr>
          <w:rFonts w:ascii="Helvetica" w:hAnsi="Helvetica" w:cs="Helvetica"/>
        </w:rPr>
        <w:t>98</w:t>
      </w:r>
      <w:r>
        <w:rPr>
          <w:rFonts w:ascii="Helvetica" w:hAnsi="Helvetica" w:cs="Helvetica"/>
        </w:rPr>
        <w:t>% on RA</w:t>
      </w:r>
    </w:p>
    <w:p w14:paraId="571AC08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8585B6D" w14:textId="4EF1725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General: Well-nourished, well-developed, no acute distress</w:t>
      </w:r>
      <w:r w:rsidR="00222AFB">
        <w:rPr>
          <w:rFonts w:ascii="Helvetica" w:hAnsi="Helvetica" w:cs="Helvetica"/>
        </w:rPr>
        <w:t xml:space="preserve">, cooperative </w:t>
      </w:r>
    </w:p>
    <w:p w14:paraId="30B82569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Normocephalic, normal conjunctivae, PERRLA, normal conjunctivae, sclerae anicteric;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14:paraId="23800B8E" w14:textId="2AD2165F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>cardiovascular</w:t>
      </w:r>
      <w:r w:rsidR="00041CA4">
        <w:rPr>
          <w:rFonts w:ascii="Helvetica" w:hAnsi="Helvetica" w:cs="Helvetica"/>
        </w:rPr>
        <w:t>:</w:t>
      </w:r>
      <w:r>
        <w:rPr>
          <w:rFonts w:ascii="Helvetica" w:hAnsi="Helvetica" w:cs="Helvetica"/>
        </w:rPr>
        <w:t xml:space="preserve"> </w:t>
      </w:r>
      <w:r w:rsidR="00041CA4">
        <w:rPr>
          <w:rFonts w:ascii="Helvetica" w:hAnsi="Helvetica" w:cs="Helvetica"/>
        </w:rPr>
        <w:t>Regular rate and rhythm, S1 and S2 noted without murmurs, thrills, rubs.</w:t>
      </w:r>
    </w:p>
    <w:p w14:paraId="02481B55" w14:textId="28316ADB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Respiratory</w:t>
      </w:r>
      <w:r w:rsidR="00041CA4">
        <w:rPr>
          <w:rFonts w:ascii="Helvetica" w:hAnsi="Helvetica" w:cs="Helvetica"/>
        </w:rPr>
        <w:t>: Bilateral breath sounds clear to auscultation; respirations are non-labored and breath sounds are equal. Chest wall; no tenderness and no deformity.</w:t>
      </w:r>
    </w:p>
    <w:p w14:paraId="1986933C" w14:textId="68276B83" w:rsidR="009A3E43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Abdomen: Soft,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distention present, </w:t>
      </w:r>
      <w:r w:rsidR="001412FD">
        <w:rPr>
          <w:rFonts w:ascii="Helvetica" w:hAnsi="Helvetica" w:cs="Helvetica"/>
        </w:rPr>
        <w:t>normal</w:t>
      </w:r>
      <w:r>
        <w:rPr>
          <w:rFonts w:ascii="Helvetica" w:hAnsi="Helvetica" w:cs="Helvetica"/>
        </w:rPr>
        <w:t xml:space="preserve"> bowel sound, no tenderness.</w:t>
      </w:r>
    </w:p>
    <w:p w14:paraId="01E25861" w14:textId="32B4E27D" w:rsidR="00B018EF" w:rsidRDefault="00B018EF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Musculoskeletal: able to extend spine and flex</w:t>
      </w:r>
      <w:r w:rsidR="00AD4C60">
        <w:rPr>
          <w:rFonts w:ascii="Helvetica" w:hAnsi="Helvetica" w:cs="Helvetica"/>
        </w:rPr>
        <w:t>.</w:t>
      </w:r>
      <w:r>
        <w:rPr>
          <w:rFonts w:ascii="Helvetica" w:hAnsi="Helvetica" w:cs="Helvetica"/>
        </w:rPr>
        <w:t xml:space="preserve"> </w:t>
      </w:r>
      <w:r w:rsidR="00E559D6">
        <w:rPr>
          <w:rFonts w:ascii="Helvetica" w:hAnsi="Helvetica" w:cs="Helvetica"/>
        </w:rPr>
        <w:t xml:space="preserve">pain in left knee </w:t>
      </w:r>
    </w:p>
    <w:p w14:paraId="68055AE4" w14:textId="501CF4A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Extremities: No clubbing, no cyanosis, no edema. pulses palpable and equal; ROM no limitations in all extremities.</w:t>
      </w:r>
    </w:p>
    <w:p w14:paraId="4479DD7A" w14:textId="209A4CFF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alert oriented X4</w:t>
      </w:r>
    </w:p>
    <w:p w14:paraId="5A888AC2" w14:textId="34B153EA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Skin: skin intact, normal temperature </w:t>
      </w:r>
    </w:p>
    <w:p w14:paraId="307CCEF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Posterior: Posterior: Spine straight, no limitation in ROM.</w:t>
      </w:r>
    </w:p>
    <w:p w14:paraId="3F1BE5E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C4F3CB6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6D8E6A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Assessment</w:t>
      </w:r>
    </w:p>
    <w:p w14:paraId="7A14D0D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0B9D531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ICD-10 Codes: </w:t>
      </w:r>
    </w:p>
    <w:p w14:paraId="335A940B" w14:textId="77777777" w:rsidR="00AD4C60" w:rsidRPr="00AD4C60" w:rsidRDefault="00AD4C60" w:rsidP="00AD4C60">
      <w:pPr>
        <w:rPr>
          <w:rFonts w:ascii="Times New Roman" w:eastAsia="Times New Roman" w:hAnsi="Times New Roman" w:cs="Times New Roman"/>
        </w:rPr>
      </w:pPr>
      <w:r w:rsidRPr="00AD4C60">
        <w:rPr>
          <w:rFonts w:ascii="Roboto" w:eastAsia="Times New Roman" w:hAnsi="Roboto" w:cs="Times New Roman"/>
          <w:color w:val="444444"/>
          <w:sz w:val="27"/>
          <w:szCs w:val="27"/>
          <w:shd w:val="clear" w:color="auto" w:fill="FFFFFF"/>
        </w:rPr>
        <w:t>M25562 - Pain in left knee</w:t>
      </w:r>
    </w:p>
    <w:p w14:paraId="24327E8F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02DFFD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Plan </w:t>
      </w:r>
    </w:p>
    <w:p w14:paraId="508A5014" w14:textId="57B41BC9" w:rsidR="00995779" w:rsidRPr="00995779" w:rsidRDefault="00041CA4" w:rsidP="00AD4C60">
      <w:pPr>
        <w:rPr>
          <w:rFonts w:ascii="Roboto" w:eastAsia="Times New Roman" w:hAnsi="Roboto" w:cs="Times New Roman"/>
          <w:color w:val="444444"/>
        </w:rPr>
      </w:pPr>
      <w:r>
        <w:rPr>
          <w:rFonts w:ascii="Helvetica" w:hAnsi="Helvetica" w:cs="Helvetica"/>
        </w:rPr>
        <w:t xml:space="preserve">Labs: </w:t>
      </w:r>
      <w:r w:rsidR="00AD4C60">
        <w:rPr>
          <w:rFonts w:ascii="Helvetica" w:hAnsi="Helvetica" w:cs="Helvetica"/>
        </w:rPr>
        <w:t>no labs at this time</w:t>
      </w:r>
    </w:p>
    <w:p w14:paraId="3FBD281C" w14:textId="6233A7AD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86E3E1F" w14:textId="77777777" w:rsidR="00AD4C60" w:rsidRPr="00AD4C60" w:rsidRDefault="00041CA4" w:rsidP="00AD4C60">
      <w:pPr>
        <w:rPr>
          <w:rFonts w:ascii="Times New Roman" w:eastAsia="Times New Roman" w:hAnsi="Times New Roman" w:cs="Times New Roman"/>
        </w:rPr>
      </w:pPr>
      <w:r>
        <w:rPr>
          <w:rFonts w:ascii="Helvetica" w:hAnsi="Helvetica" w:cs="Helvetica"/>
        </w:rPr>
        <w:t xml:space="preserve">Diagnostics: </w:t>
      </w:r>
      <w:r w:rsidR="00AD4C60" w:rsidRPr="00AD4C60">
        <w:rPr>
          <w:rFonts w:ascii="Roboto" w:eastAsia="Times New Roman" w:hAnsi="Roboto" w:cs="Times New Roman"/>
          <w:b/>
          <w:bCs/>
          <w:color w:val="444444"/>
        </w:rPr>
        <w:t>G0295</w:t>
      </w:r>
    </w:p>
    <w:p w14:paraId="18521E64" w14:textId="2070967D" w:rsidR="00AD4C60" w:rsidRDefault="00AD4C60" w:rsidP="00AD4C60">
      <w:pPr>
        <w:rPr>
          <w:rFonts w:ascii="Roboto" w:eastAsia="Times New Roman" w:hAnsi="Roboto" w:cs="Times New Roman"/>
          <w:color w:val="444444"/>
        </w:rPr>
      </w:pPr>
      <w:r w:rsidRPr="00AD4C60">
        <w:rPr>
          <w:rFonts w:ascii="Roboto" w:eastAsia="Times New Roman" w:hAnsi="Roboto" w:cs="Times New Roman"/>
          <w:color w:val="444444"/>
        </w:rPr>
        <w:t>ELECTROMAGNETIC STIMULATION</w:t>
      </w:r>
      <w:r>
        <w:rPr>
          <w:rFonts w:ascii="Roboto" w:eastAsia="Times New Roman" w:hAnsi="Roboto" w:cs="Times New Roman"/>
          <w:color w:val="444444"/>
        </w:rPr>
        <w:t xml:space="preserve"> </w:t>
      </w:r>
    </w:p>
    <w:p w14:paraId="1A4A0610" w14:textId="4D31747B" w:rsidR="00AD4C60" w:rsidRPr="00AD4C60" w:rsidRDefault="00AD4C60" w:rsidP="00AD4C60">
      <w:pPr>
        <w:rPr>
          <w:rFonts w:ascii="Roboto" w:eastAsia="Times New Roman" w:hAnsi="Roboto" w:cs="Times New Roman"/>
          <w:color w:val="444444"/>
        </w:rPr>
      </w:pPr>
      <w:r>
        <w:rPr>
          <w:rFonts w:ascii="Roboto" w:eastAsia="Times New Roman" w:hAnsi="Roboto" w:cs="Times New Roman"/>
          <w:color w:val="444444"/>
        </w:rPr>
        <w:t xml:space="preserve">Further diagnostic evaluations ordered </w:t>
      </w:r>
      <w:proofErr w:type="spellStart"/>
      <w:r>
        <w:rPr>
          <w:rFonts w:ascii="Roboto" w:eastAsia="Times New Roman" w:hAnsi="Roboto" w:cs="Times New Roman"/>
          <w:color w:val="444444"/>
        </w:rPr>
        <w:t>xray</w:t>
      </w:r>
      <w:proofErr w:type="spellEnd"/>
      <w:r>
        <w:rPr>
          <w:rFonts w:ascii="Roboto" w:eastAsia="Times New Roman" w:hAnsi="Roboto" w:cs="Times New Roman"/>
          <w:color w:val="444444"/>
        </w:rPr>
        <w:t xml:space="preserve"> exam of knee to be performed </w:t>
      </w:r>
    </w:p>
    <w:p w14:paraId="1406BB44" w14:textId="2164AC82" w:rsidR="00995779" w:rsidRDefault="00995779" w:rsidP="00AD4C60">
      <w:pPr>
        <w:rPr>
          <w:rFonts w:ascii="Helvetica" w:hAnsi="Helvetica" w:cs="Helvetica"/>
        </w:rPr>
      </w:pPr>
    </w:p>
    <w:p w14:paraId="01E50AD6" w14:textId="7D4E5FEE" w:rsidR="00243597" w:rsidRDefault="00041CA4" w:rsidP="00243597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Medications:</w:t>
      </w:r>
      <w:r w:rsidR="009E6AAE">
        <w:rPr>
          <w:rFonts w:ascii="Helvetica" w:hAnsi="Helvetica" w:cs="Helvetica"/>
        </w:rPr>
        <w:t xml:space="preserve"> </w:t>
      </w:r>
      <w:proofErr w:type="spellStart"/>
      <w:r w:rsidR="00243597">
        <w:rPr>
          <w:rFonts w:ascii="Helvetica" w:hAnsi="Helvetica" w:cs="Helvetica"/>
        </w:rPr>
        <w:t>voltaren</w:t>
      </w:r>
      <w:proofErr w:type="spellEnd"/>
      <w:r w:rsidR="00243597">
        <w:rPr>
          <w:rFonts w:ascii="Helvetica" w:hAnsi="Helvetica" w:cs="Helvetica"/>
        </w:rPr>
        <w:t xml:space="preserve"> 1% topical gel apply by topical route 3 times daily to affected area </w:t>
      </w:r>
    </w:p>
    <w:p w14:paraId="42C33814" w14:textId="0D54D698" w:rsidR="00AD4C60" w:rsidRDefault="00AD4C60" w:rsidP="00243597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                     Meloxicam 7.5 mg tab take one tab by mouth once daily </w:t>
      </w:r>
    </w:p>
    <w:p w14:paraId="0AB93E65" w14:textId="3B759D23" w:rsidR="00AD4C60" w:rsidRDefault="00AD4C60" w:rsidP="00243597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                     Nexium 40mg cap delayed release </w:t>
      </w:r>
    </w:p>
    <w:p w14:paraId="6518C661" w14:textId="12260613" w:rsidR="00024D6A" w:rsidRDefault="00024D6A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ADD5BF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Education: </w:t>
      </w:r>
    </w:p>
    <w:p w14:paraId="72CFE67F" w14:textId="4B4486BD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</w:t>
      </w:r>
      <w:r w:rsidR="00024D6A">
        <w:rPr>
          <w:rFonts w:ascii="Helvetica" w:hAnsi="Helvetica" w:cs="Helvetica"/>
        </w:rPr>
        <w:t xml:space="preserve">avoid lifting and pulling </w:t>
      </w:r>
      <w:r w:rsidR="00E7488F">
        <w:rPr>
          <w:rFonts w:ascii="Helvetica" w:hAnsi="Helvetica" w:cs="Helvetica"/>
        </w:rPr>
        <w:t xml:space="preserve"> </w:t>
      </w:r>
    </w:p>
    <w:p w14:paraId="3E92226E" w14:textId="47A1C7FA" w:rsidR="00041CA4" w:rsidRDefault="00041CA4" w:rsidP="009931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</w:t>
      </w:r>
      <w:r w:rsidR="00993111">
        <w:rPr>
          <w:rFonts w:ascii="Helvetica" w:hAnsi="Helvetica" w:cs="Helvetica"/>
        </w:rPr>
        <w:t xml:space="preserve">Rest </w:t>
      </w:r>
    </w:p>
    <w:p w14:paraId="073F9B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-Please call the clinic for any worsening symptoms</w:t>
      </w:r>
    </w:p>
    <w:p w14:paraId="2E2BE0F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-For emergencies, please call 911 or proceed to the ER.</w:t>
      </w:r>
    </w:p>
    <w:p w14:paraId="64625A1E" w14:textId="730CE3EC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Consult/Referral: </w:t>
      </w:r>
      <w:r w:rsidR="00243597">
        <w:rPr>
          <w:rFonts w:ascii="Helvetica" w:hAnsi="Helvetica" w:cs="Helvetica"/>
        </w:rPr>
        <w:t xml:space="preserve">will consult after x-ray results </w:t>
      </w:r>
      <w:r w:rsidR="00024D6A">
        <w:rPr>
          <w:rFonts w:ascii="Helvetica" w:hAnsi="Helvetica" w:cs="Helvetica"/>
        </w:rPr>
        <w:t xml:space="preserve"> </w:t>
      </w:r>
    </w:p>
    <w:p w14:paraId="01976E5D" w14:textId="4119B6DB" w:rsidR="00586778" w:rsidRDefault="00041CA4" w:rsidP="00041CA4">
      <w:r>
        <w:rPr>
          <w:rFonts w:ascii="Helvetica" w:hAnsi="Helvetica" w:cs="Helvetica"/>
        </w:rPr>
        <w:t xml:space="preserve">Follow-up: </w:t>
      </w:r>
      <w:r w:rsidR="00243597">
        <w:rPr>
          <w:rFonts w:ascii="Helvetica" w:hAnsi="Helvetica" w:cs="Helvetica"/>
        </w:rPr>
        <w:t xml:space="preserve">after results of </w:t>
      </w:r>
      <w:proofErr w:type="spellStart"/>
      <w:r w:rsidR="00243597">
        <w:rPr>
          <w:rFonts w:ascii="Helvetica" w:hAnsi="Helvetica" w:cs="Helvetica"/>
        </w:rPr>
        <w:t>xray</w:t>
      </w:r>
      <w:proofErr w:type="spellEnd"/>
      <w:r w:rsidR="00243597">
        <w:rPr>
          <w:rFonts w:ascii="Helvetica" w:hAnsi="Helvetica" w:cs="Helvetica"/>
        </w:rPr>
        <w:t xml:space="preserve"> </w:t>
      </w:r>
    </w:p>
    <w:sectPr w:rsidR="00586778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4"/>
    <w:rsid w:val="00024D6A"/>
    <w:rsid w:val="00041CA4"/>
    <w:rsid w:val="001412FD"/>
    <w:rsid w:val="002147DD"/>
    <w:rsid w:val="00222AFB"/>
    <w:rsid w:val="00243597"/>
    <w:rsid w:val="003B1E3B"/>
    <w:rsid w:val="00586778"/>
    <w:rsid w:val="00993111"/>
    <w:rsid w:val="00995779"/>
    <w:rsid w:val="009A3E43"/>
    <w:rsid w:val="009D499C"/>
    <w:rsid w:val="009E6AAE"/>
    <w:rsid w:val="00AD4C60"/>
    <w:rsid w:val="00B018EF"/>
    <w:rsid w:val="00CA7E54"/>
    <w:rsid w:val="00E559D6"/>
    <w:rsid w:val="00E7488F"/>
    <w:rsid w:val="00E92F93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1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3008</Characters>
  <Application>Microsoft Office Word</Application>
  <DocSecurity>0</DocSecurity>
  <Lines>45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Carolina Tadevosyan</cp:lastModifiedBy>
  <cp:revision>3</cp:revision>
  <dcterms:created xsi:type="dcterms:W3CDTF">2020-06-05T19:34:00Z</dcterms:created>
  <dcterms:modified xsi:type="dcterms:W3CDTF">2020-10-26T21:55:00Z</dcterms:modified>
</cp:coreProperties>
</file>